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F1394">
              <w:rPr>
                <w:rFonts w:ascii="Candara" w:hAnsi="Candara"/>
                <w:b/>
              </w:rPr>
              <w:t>43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F1394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6D33CA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PLUS FILE – </w:t>
            </w:r>
            <w:r w:rsidR="00727B5C">
              <w:rPr>
                <w:rFonts w:ascii="Candara" w:hAnsi="Candara" w:cs="Calibri"/>
                <w:b/>
              </w:rPr>
              <w:t>WHAT DO THEY HAVE IN COMMON?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 w:rsidR="006421E5">
              <w:rPr>
                <w:rFonts w:ascii="Candara" w:hAnsi="Candara"/>
              </w:rPr>
              <w:t xml:space="preserve"> </w:t>
            </w:r>
            <w:r w:rsidR="00727B5C">
              <w:rPr>
                <w:rFonts w:ascii="Candara" w:hAnsi="Candara"/>
              </w:rPr>
              <w:t>govoriti o poznatim/slavnim ljudima, ličnostima</w:t>
            </w:r>
            <w:r w:rsidR="00C13CDA" w:rsidRPr="00C13CDA">
              <w:rPr>
                <w:rFonts w:ascii="Candara" w:hAnsi="Candara"/>
              </w:rPr>
              <w:t>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B5C" w:rsidRPr="00727B5C" w:rsidRDefault="00727B5C" w:rsidP="00727B5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27B5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27B5C">
              <w:rPr>
                <w:rFonts w:ascii="Candara" w:hAnsi="Candara"/>
                <w:iCs/>
              </w:rPr>
              <w:t>vocabulary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from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lessons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5 – 8, </w:t>
            </w:r>
            <w:proofErr w:type="spellStart"/>
            <w:r w:rsidRPr="00727B5C">
              <w:rPr>
                <w:rFonts w:ascii="Candara" w:hAnsi="Candara"/>
                <w:iCs/>
              </w:rPr>
              <w:t>vocabulary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connected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with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professions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and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nationalities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.  </w:t>
            </w:r>
          </w:p>
          <w:p w:rsidR="00562CD0" w:rsidRPr="002D175E" w:rsidRDefault="00727B5C" w:rsidP="00727B5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27B5C">
              <w:rPr>
                <w:rFonts w:ascii="Candara" w:hAnsi="Candara"/>
                <w:iCs/>
              </w:rPr>
              <w:t xml:space="preserve">Gramatika: Past </w:t>
            </w:r>
            <w:proofErr w:type="spellStart"/>
            <w:r w:rsidRPr="00727B5C">
              <w:rPr>
                <w:rFonts w:ascii="Candara" w:hAnsi="Candara"/>
                <w:iCs/>
              </w:rPr>
              <w:t>Simple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Tense</w:t>
            </w:r>
            <w:proofErr w:type="spellEnd"/>
            <w:r w:rsidRPr="00727B5C">
              <w:rPr>
                <w:rFonts w:ascii="Candara" w:hAnsi="Candara"/>
                <w:iCs/>
              </w:rPr>
              <w:t>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33CA" w:rsidRDefault="00562CD0" w:rsidP="006D33C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6D33CA">
              <w:rPr>
                <w:rFonts w:ascii="Candara" w:hAnsi="Candara" w:cs="Calibri"/>
              </w:rPr>
              <w:t>13</w:t>
            </w:r>
            <w:r w:rsidR="00727B5C">
              <w:rPr>
                <w:rFonts w:ascii="Candara" w:hAnsi="Candara" w:cs="Calibri"/>
              </w:rPr>
              <w:t>4</w:t>
            </w:r>
            <w:r w:rsidR="00C13CDA">
              <w:rPr>
                <w:rFonts w:ascii="Candara" w:hAnsi="Candara" w:cs="Calibri"/>
              </w:rPr>
              <w:t>-</w:t>
            </w:r>
            <w:r w:rsidR="006D33CA">
              <w:rPr>
                <w:rFonts w:ascii="Candara" w:hAnsi="Candara" w:cs="Calibri"/>
              </w:rPr>
              <w:t>13</w:t>
            </w:r>
            <w:r w:rsidR="00727B5C">
              <w:rPr>
                <w:rFonts w:ascii="Candara" w:hAnsi="Candara" w:cs="Calibri"/>
              </w:rPr>
              <w:t>6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727B5C" w:rsidRDefault="006934FC" w:rsidP="008F1D9B">
            <w:pPr>
              <w:pStyle w:val="Odlomakpopisa"/>
              <w:numPr>
                <w:ilvl w:val="0"/>
                <w:numId w:val="18"/>
              </w:numPr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 xml:space="preserve">Učitelj/ica </w:t>
            </w:r>
            <w:r w:rsidR="008F1D9B">
              <w:rPr>
                <w:rFonts w:ascii="Candara" w:hAnsi="Candara"/>
                <w:color w:val="000000" w:themeColor="text1"/>
              </w:rPr>
              <w:t xml:space="preserve">započne ponavljanjem ciljnog vokabulara </w:t>
            </w:r>
            <w:r w:rsidR="00727B5C">
              <w:rPr>
                <w:rFonts w:ascii="Candara" w:hAnsi="Candara"/>
                <w:color w:val="000000" w:themeColor="text1"/>
              </w:rPr>
              <w:t>druge</w:t>
            </w:r>
            <w:r w:rsidR="008F1D9B">
              <w:rPr>
                <w:rFonts w:ascii="Candara" w:hAnsi="Candara"/>
                <w:color w:val="000000" w:themeColor="text1"/>
              </w:rPr>
              <w:t xml:space="preserve"> cjeline. </w:t>
            </w:r>
          </w:p>
          <w:p w:rsidR="006421E5" w:rsidRPr="00562CD0" w:rsidRDefault="008F1D9B" w:rsidP="008F1D9B">
            <w:pPr>
              <w:pStyle w:val="Odlomakpopisa"/>
              <w:numPr>
                <w:ilvl w:val="0"/>
                <w:numId w:val="18"/>
              </w:numPr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  <w:color w:val="000000" w:themeColor="text1"/>
              </w:rPr>
              <w:t>Jezične igre.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8F0A9F" w:rsidRDefault="00F5609F" w:rsidP="008F0A9F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 w:rsidRPr="008F0A9F">
              <w:rPr>
                <w:rFonts w:ascii="Candara" w:hAnsi="Candara"/>
                <w:b/>
              </w:rPr>
              <w:t>m</w:t>
            </w:r>
            <w:r w:rsidR="00296E87" w:rsidRPr="008F0A9F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D9B" w:rsidRDefault="008F1D9B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napiše na ploču:</w:t>
            </w:r>
          </w:p>
          <w:p w:rsidR="008F1D9B" w:rsidRDefault="00727B5C" w:rsidP="008F1D9B">
            <w:pPr>
              <w:spacing w:after="0" w:line="240" w:lineRule="auto"/>
              <w:ind w:left="360"/>
              <w:rPr>
                <w:rFonts w:ascii="Candara" w:hAnsi="Candara"/>
                <w:b/>
                <w:bCs/>
                <w:i/>
                <w:iCs/>
              </w:rPr>
            </w:pPr>
            <w:proofErr w:type="spellStart"/>
            <w:r>
              <w:rPr>
                <w:rFonts w:ascii="Candara" w:hAnsi="Candara"/>
                <w:b/>
                <w:bCs/>
                <w:i/>
                <w:iCs/>
              </w:rPr>
              <w:t>What</w:t>
            </w:r>
            <w:proofErr w:type="spellEnd"/>
            <w:r>
              <w:rPr>
                <w:rFonts w:ascii="Candara" w:hAnsi="Candara"/>
                <w:b/>
                <w:bCs/>
                <w:i/>
                <w:iCs/>
              </w:rPr>
              <w:t xml:space="preserve"> do </w:t>
            </w:r>
            <w:proofErr w:type="spellStart"/>
            <w:r>
              <w:rPr>
                <w:rFonts w:ascii="Candara" w:hAnsi="Candara"/>
                <w:b/>
                <w:bCs/>
                <w:i/>
                <w:iCs/>
              </w:rPr>
              <w:t>they</w:t>
            </w:r>
            <w:proofErr w:type="spellEnd"/>
            <w:r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i/>
                <w:iCs/>
              </w:rPr>
              <w:t>have</w:t>
            </w:r>
            <w:proofErr w:type="spellEnd"/>
            <w:r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i/>
                <w:iCs/>
              </w:rPr>
              <w:t>common</w:t>
            </w:r>
            <w:proofErr w:type="spellEnd"/>
            <w:r>
              <w:rPr>
                <w:rFonts w:ascii="Candara" w:hAnsi="Candara"/>
                <w:b/>
                <w:bCs/>
                <w:i/>
                <w:iCs/>
              </w:rPr>
              <w:t>?</w:t>
            </w:r>
          </w:p>
          <w:p w:rsidR="008F1D9B" w:rsidRPr="008F1D9B" w:rsidRDefault="008F1D9B" w:rsidP="008F1D9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>Pita</w:t>
            </w:r>
            <w:r>
              <w:rPr>
                <w:rFonts w:ascii="Candara" w:hAnsi="Candara"/>
              </w:rPr>
              <w:t xml:space="preserve"> učenike</w:t>
            </w:r>
            <w:r w:rsidRPr="008F1D9B">
              <w:rPr>
                <w:rFonts w:ascii="Candara" w:hAnsi="Candara"/>
              </w:rPr>
              <w:t xml:space="preserve"> </w:t>
            </w:r>
            <w:r w:rsidR="00727B5C">
              <w:rPr>
                <w:rFonts w:ascii="Candara" w:hAnsi="Candara"/>
              </w:rPr>
              <w:t>prepoznaju li lica poznatih ličnosti, znaju li čime su se bavili i od kuda su?</w:t>
            </w:r>
          </w:p>
          <w:p w:rsidR="006934FC" w:rsidRPr="006934FC" w:rsidRDefault="006934FC" w:rsidP="006934F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s razumijevanjem – </w:t>
            </w:r>
            <w:r w:rsidR="00727B5C">
              <w:rPr>
                <w:rFonts w:ascii="Candara" w:hAnsi="Candara"/>
              </w:rPr>
              <w:t>WHAT DO THEY HAVE IN COMMON?</w:t>
            </w:r>
            <w:r>
              <w:rPr>
                <w:rFonts w:ascii="Candara" w:hAnsi="Candara"/>
              </w:rPr>
              <w:t xml:space="preserve">, </w:t>
            </w:r>
            <w:r w:rsidRPr="006934FC">
              <w:rPr>
                <w:rFonts w:ascii="Candara" w:hAnsi="Candara"/>
              </w:rPr>
              <w:t>udžbenik, str</w:t>
            </w:r>
            <w:r>
              <w:rPr>
                <w:rFonts w:ascii="Candara" w:hAnsi="Candara"/>
              </w:rPr>
              <w:t xml:space="preserve">. </w:t>
            </w:r>
            <w:r w:rsidR="008F1D9B">
              <w:rPr>
                <w:rFonts w:ascii="Candara" w:hAnsi="Candara"/>
              </w:rPr>
              <w:t>13</w:t>
            </w:r>
            <w:r w:rsidR="00727B5C">
              <w:rPr>
                <w:rFonts w:ascii="Candara" w:hAnsi="Candara"/>
              </w:rPr>
              <w:t>4-135</w:t>
            </w:r>
            <w:r>
              <w:rPr>
                <w:rFonts w:ascii="Candara" w:hAnsi="Candara"/>
              </w:rPr>
              <w:t>.</w:t>
            </w:r>
          </w:p>
          <w:p w:rsidR="008F1D9B" w:rsidRPr="006934FC" w:rsidRDefault="006934FC" w:rsidP="00727B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934FC">
              <w:rPr>
                <w:rFonts w:ascii="Candara" w:hAnsi="Candara"/>
              </w:rPr>
              <w:t xml:space="preserve">Učenici </w:t>
            </w:r>
            <w:r w:rsidR="002645DE">
              <w:rPr>
                <w:rFonts w:ascii="Candara" w:hAnsi="Candara"/>
              </w:rPr>
              <w:t>čitaju tvrdnje – što je svima zajedničko?</w:t>
            </w:r>
          </w:p>
          <w:p w:rsidR="002645DE" w:rsidRDefault="006934FC" w:rsidP="002645D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645DE">
              <w:rPr>
                <w:rFonts w:ascii="Candara" w:hAnsi="Candara"/>
              </w:rPr>
              <w:t>Učenici ponovno čitaju tekst</w:t>
            </w:r>
            <w:r w:rsidR="002645DE" w:rsidRPr="002645DE">
              <w:rPr>
                <w:rFonts w:ascii="Candara" w:hAnsi="Candara"/>
              </w:rPr>
              <w:t xml:space="preserve"> </w:t>
            </w:r>
            <w:r w:rsidRPr="002645DE">
              <w:rPr>
                <w:rFonts w:ascii="Candara" w:hAnsi="Candara"/>
              </w:rPr>
              <w:t xml:space="preserve">i </w:t>
            </w:r>
            <w:r w:rsidR="002645DE" w:rsidRPr="002645DE">
              <w:rPr>
                <w:rFonts w:ascii="Candara" w:hAnsi="Candara"/>
              </w:rPr>
              <w:t xml:space="preserve">utvrđuju o kome </w:t>
            </w:r>
            <w:r w:rsidR="002645DE">
              <w:rPr>
                <w:rFonts w:ascii="Candara" w:hAnsi="Candara"/>
              </w:rPr>
              <w:t xml:space="preserve">od njih </w:t>
            </w:r>
            <w:r w:rsidR="002645DE" w:rsidRPr="002645DE">
              <w:rPr>
                <w:rFonts w:ascii="Candara" w:hAnsi="Candara"/>
              </w:rPr>
              <w:t xml:space="preserve">rečenice </w:t>
            </w:r>
            <w:r w:rsidR="002645DE">
              <w:rPr>
                <w:rFonts w:ascii="Candara" w:hAnsi="Candara"/>
              </w:rPr>
              <w:t xml:space="preserve"> govore. </w:t>
            </w:r>
          </w:p>
          <w:p w:rsidR="00B06AF8" w:rsidRDefault="006934FC" w:rsidP="002645D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8F1D9B">
              <w:rPr>
                <w:rFonts w:ascii="Candara" w:hAnsi="Candara"/>
              </w:rPr>
              <w:t xml:space="preserve">Učenici spajaju točne </w:t>
            </w:r>
            <w:r w:rsidR="002645DE">
              <w:rPr>
                <w:rFonts w:ascii="Candara" w:hAnsi="Candara"/>
              </w:rPr>
              <w:t>izraze.</w:t>
            </w:r>
          </w:p>
          <w:p w:rsidR="002645DE" w:rsidRPr="008F1D9B" w:rsidRDefault="002645DE" w:rsidP="002645D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Točne izraze iz prethodnog zadatka upotrebljavaju u rečenicama.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645DE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Pišu kratku biografiju jednog od predstavljenih troje.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645DE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pokušaju istražiti ostale slavne ličnosti i povezati ih s Hrvatskom.</w:t>
            </w:r>
          </w:p>
        </w:tc>
      </w:tr>
    </w:tbl>
    <w:p w:rsidR="00C13CDA" w:rsidRDefault="00C13CD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93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130809</wp:posOffset>
                      </wp:positionV>
                      <wp:extent cx="2305050" cy="1952625"/>
                      <wp:effectExtent l="0" t="0" r="19050" b="28575"/>
                      <wp:wrapNone/>
                      <wp:docPr id="1" name="Eksplozija: 8 toča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952625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4FC" w:rsidRPr="006934FC" w:rsidRDefault="002645DE" w:rsidP="006934F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17365D" w:themeColor="text2" w:themeShade="BF"/>
                                    </w:rPr>
                                    <w:t>WHAT DO THEY HAVE IN COMMON?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: 8 točaka 1" o:spid="_x0000_s1026" type="#_x0000_t71" style="position:absolute;margin-left:123.4pt;margin-top:10.3pt;width:181.5pt;height:15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" fillcolor="#eeece1 [3214]" strokecolor="#243f60 [1604]" strokeweight="2pt">
                      <v:textbox>
                        <w:txbxContent>
                          <w:p w:rsidR="006934FC" w:rsidRPr="006934FC" w:rsidRDefault="002645DE" w:rsidP="006934FC">
                            <w:pPr>
                              <w:jc w:val="center"/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17365D" w:themeColor="text2" w:themeShade="BF"/>
                              </w:rPr>
                              <w:t>WHAT DO THEY HAVE IN COMMON?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Default="006E1CF6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2645DE" w:rsidRPr="009D1019" w:rsidRDefault="002645DE" w:rsidP="00C1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645DE" w:rsidRDefault="00264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27B5C">
              <w:rPr>
                <w:rFonts w:ascii="Candara" w:hAnsi="Candara"/>
                <w:b/>
              </w:rPr>
              <w:t>44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27B5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727B5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PLUS FILE – WHAT DO THEY HAVE IN COMMON?</w:t>
            </w:r>
          </w:p>
        </w:tc>
      </w:tr>
      <w:tr w:rsidR="00727B5C" w:rsidRPr="006D575A" w:rsidTr="00257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6D575A" w:rsidRDefault="00727B5C" w:rsidP="00727B5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27B5C" w:rsidRDefault="00727B5C" w:rsidP="00727B5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27B5C" w:rsidRDefault="00727B5C" w:rsidP="00727B5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27B5C" w:rsidRPr="006D575A" w:rsidRDefault="00727B5C" w:rsidP="00727B5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27B5C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Default="00727B5C" w:rsidP="00727B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27B5C" w:rsidRDefault="00727B5C" w:rsidP="00727B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27B5C" w:rsidRPr="009B4F2B" w:rsidRDefault="00727B5C" w:rsidP="00727B5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27B5C" w:rsidRPr="006D575A" w:rsidTr="00257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6D575A" w:rsidRDefault="00727B5C" w:rsidP="00727B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</w:t>
            </w:r>
            <w:r>
              <w:rPr>
                <w:rFonts w:ascii="Candara" w:hAnsi="Candara"/>
              </w:rPr>
              <w:t xml:space="preserve"> govoriti o poznatim/slavnim ljudima, ličnostima</w:t>
            </w:r>
            <w:r w:rsidRPr="00C13CDA">
              <w:rPr>
                <w:rFonts w:ascii="Candara" w:hAnsi="Candara"/>
              </w:rPr>
              <w:t>.</w:t>
            </w:r>
          </w:p>
        </w:tc>
      </w:tr>
      <w:tr w:rsidR="00727B5C" w:rsidRPr="006D575A" w:rsidTr="00257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B5C" w:rsidRPr="00727B5C" w:rsidRDefault="00727B5C" w:rsidP="00727B5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727B5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727B5C">
              <w:rPr>
                <w:rFonts w:ascii="Candara" w:hAnsi="Candara"/>
                <w:iCs/>
              </w:rPr>
              <w:t>vocabulary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from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lessons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5 – 8, </w:t>
            </w:r>
            <w:proofErr w:type="spellStart"/>
            <w:r w:rsidRPr="00727B5C">
              <w:rPr>
                <w:rFonts w:ascii="Candara" w:hAnsi="Candara"/>
                <w:iCs/>
              </w:rPr>
              <w:t>vocabulary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connected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with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professions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and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nationalities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.  </w:t>
            </w:r>
          </w:p>
          <w:p w:rsidR="00727B5C" w:rsidRPr="002D175E" w:rsidRDefault="00727B5C" w:rsidP="00727B5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727B5C">
              <w:rPr>
                <w:rFonts w:ascii="Candara" w:hAnsi="Candara"/>
                <w:iCs/>
              </w:rPr>
              <w:t xml:space="preserve">Gramatika: Past </w:t>
            </w:r>
            <w:proofErr w:type="spellStart"/>
            <w:r w:rsidRPr="00727B5C">
              <w:rPr>
                <w:rFonts w:ascii="Candara" w:hAnsi="Candara"/>
                <w:iCs/>
              </w:rPr>
              <w:t>Simple</w:t>
            </w:r>
            <w:proofErr w:type="spellEnd"/>
            <w:r w:rsidRPr="00727B5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727B5C">
              <w:rPr>
                <w:rFonts w:ascii="Candara" w:hAnsi="Candara"/>
                <w:iCs/>
              </w:rPr>
              <w:t>Tense</w:t>
            </w:r>
            <w:proofErr w:type="spellEnd"/>
            <w:r w:rsidRPr="00727B5C">
              <w:rPr>
                <w:rFonts w:ascii="Candara" w:hAnsi="Candara"/>
                <w:iCs/>
              </w:rPr>
              <w:t>.</w:t>
            </w:r>
          </w:p>
        </w:tc>
      </w:tr>
      <w:tr w:rsidR="00727B5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6D575A" w:rsidRDefault="00727B5C" w:rsidP="00727B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27B5C" w:rsidRPr="006D575A" w:rsidRDefault="00727B5C" w:rsidP="00727B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27B5C" w:rsidRDefault="00727B5C" w:rsidP="00727B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27B5C" w:rsidRPr="006D575A" w:rsidRDefault="00727B5C" w:rsidP="00727B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27B5C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27B5C" w:rsidRPr="006D575A" w:rsidRDefault="00727B5C" w:rsidP="00727B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5C" w:rsidRPr="006D33CA" w:rsidRDefault="00727B5C" w:rsidP="00727B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134-136.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1E6" w:rsidRPr="007B6C02" w:rsidRDefault="003A25C2" w:rsidP="00CF7E9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CF7E98">
              <w:rPr>
                <w:rFonts w:ascii="Candara" w:hAnsi="Candara"/>
              </w:rPr>
              <w:t>Jezične igre.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CF7E98" w:rsidRDefault="00CF7E98" w:rsidP="00CF7E9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( 30 m</w:t>
            </w:r>
            <w:r w:rsidR="006D575A" w:rsidRPr="00CF7E9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2645DE" w:rsidRDefault="00CF7E98" w:rsidP="002645DE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Može se </w:t>
            </w:r>
            <w:r w:rsidR="002645DE">
              <w:rPr>
                <w:rFonts w:ascii="Candara" w:hAnsi="Candara"/>
              </w:rPr>
              <w:t xml:space="preserve">prezentirati druge ličnosti kojima je Hrvatska također zajednička karakteristika </w:t>
            </w:r>
            <w:r w:rsidR="002645DE" w:rsidRPr="002645DE">
              <w:rPr>
                <mc:AlternateContent>
                  <mc:Choice Requires="w16se">
                    <w:rFonts w:ascii="Candara" w:hAnsi="Candar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CF7E98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</w:t>
            </w:r>
            <w:r w:rsidR="007D27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2645DE" w:rsidRDefault="002645DE" w:rsidP="002645DE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bookmarkStart w:id="1" w:name="_GoBack"/>
            <w:bookmarkEnd w:id="1"/>
            <w:r>
              <w:rPr>
                <w:rFonts w:ascii="Candara" w:hAnsi="Candara"/>
              </w:rPr>
              <w:t>Napraviti plakat kojim će se ukrasiti razredni pano na temu slavnih ličnosti kojima je Hrvatska zajednička dodirna točka.</w:t>
            </w: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2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D27C6" w:rsidRPr="009D1019" w:rsidRDefault="007D27C6" w:rsidP="00CF7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  <w:sz w:val="28"/>
                <w:szCs w:val="28"/>
              </w:rPr>
              <w:t xml:space="preserve">       </w:t>
            </w:r>
            <w:r w:rsidR="002645DE">
              <w:rPr>
                <w:rFonts w:ascii="Candara" w:hAnsi="Candara" w:cs="Calibri"/>
                <w:b/>
                <w:sz w:val="28"/>
                <w:szCs w:val="28"/>
              </w:rPr>
              <w:t>WHAT DO THEY HAVE IN COMMON?</w:t>
            </w: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2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3CDA" w:rsidRDefault="00C13C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3CD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D8F" w:rsidRDefault="00782D8F">
      <w:pPr>
        <w:spacing w:after="0" w:line="240" w:lineRule="auto"/>
      </w:pPr>
      <w:r>
        <w:separator/>
      </w:r>
    </w:p>
  </w:endnote>
  <w:endnote w:type="continuationSeparator" w:id="0">
    <w:p w:rsidR="00782D8F" w:rsidRDefault="0078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D8F" w:rsidRDefault="00782D8F">
      <w:pPr>
        <w:spacing w:after="0" w:line="240" w:lineRule="auto"/>
      </w:pPr>
      <w:r>
        <w:separator/>
      </w:r>
    </w:p>
  </w:footnote>
  <w:footnote w:type="continuationSeparator" w:id="0">
    <w:p w:rsidR="00782D8F" w:rsidRDefault="0078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B79F4"/>
    <w:multiLevelType w:val="hybridMultilevel"/>
    <w:tmpl w:val="33A21AC6"/>
    <w:lvl w:ilvl="0" w:tplc="CF767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53E87"/>
    <w:multiLevelType w:val="hybridMultilevel"/>
    <w:tmpl w:val="5C0828A0"/>
    <w:lvl w:ilvl="0" w:tplc="D872463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4FD7"/>
    <w:multiLevelType w:val="hybridMultilevel"/>
    <w:tmpl w:val="582887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0E1380"/>
    <w:multiLevelType w:val="hybridMultilevel"/>
    <w:tmpl w:val="7AF45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1277"/>
    <w:multiLevelType w:val="hybridMultilevel"/>
    <w:tmpl w:val="121053F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780A"/>
    <w:multiLevelType w:val="hybridMultilevel"/>
    <w:tmpl w:val="37F4DC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BA4"/>
    <w:multiLevelType w:val="hybridMultilevel"/>
    <w:tmpl w:val="A08CC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9C314C"/>
    <w:multiLevelType w:val="hybridMultilevel"/>
    <w:tmpl w:val="B630DE60"/>
    <w:lvl w:ilvl="0" w:tplc="9206903C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6"/>
  </w:num>
  <w:num w:numId="5">
    <w:abstractNumId w:val="24"/>
  </w:num>
  <w:num w:numId="6">
    <w:abstractNumId w:val="21"/>
  </w:num>
  <w:num w:numId="7">
    <w:abstractNumId w:val="5"/>
  </w:num>
  <w:num w:numId="8">
    <w:abstractNumId w:val="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8"/>
  </w:num>
  <w:num w:numId="14">
    <w:abstractNumId w:val="23"/>
  </w:num>
  <w:num w:numId="15">
    <w:abstractNumId w:val="2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8"/>
  </w:num>
  <w:num w:numId="23">
    <w:abstractNumId w:val="9"/>
  </w:num>
  <w:num w:numId="24">
    <w:abstractNumId w:val="19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106791"/>
    <w:rsid w:val="0019724E"/>
    <w:rsid w:val="001B39BA"/>
    <w:rsid w:val="001C53FE"/>
    <w:rsid w:val="001F042E"/>
    <w:rsid w:val="00204EA2"/>
    <w:rsid w:val="00216FDA"/>
    <w:rsid w:val="00237B3F"/>
    <w:rsid w:val="002645DE"/>
    <w:rsid w:val="00282128"/>
    <w:rsid w:val="00296E87"/>
    <w:rsid w:val="002D175E"/>
    <w:rsid w:val="002F1394"/>
    <w:rsid w:val="002F6961"/>
    <w:rsid w:val="00344C4C"/>
    <w:rsid w:val="003467D4"/>
    <w:rsid w:val="00367267"/>
    <w:rsid w:val="003A25C2"/>
    <w:rsid w:val="003A5FD6"/>
    <w:rsid w:val="003D1D75"/>
    <w:rsid w:val="003E5E9D"/>
    <w:rsid w:val="004049A0"/>
    <w:rsid w:val="00433F88"/>
    <w:rsid w:val="00437ABE"/>
    <w:rsid w:val="00465E1C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5E09"/>
    <w:rsid w:val="005A64EA"/>
    <w:rsid w:val="005C3C15"/>
    <w:rsid w:val="005F17A7"/>
    <w:rsid w:val="00601373"/>
    <w:rsid w:val="006235BE"/>
    <w:rsid w:val="006421E5"/>
    <w:rsid w:val="0068455C"/>
    <w:rsid w:val="006934FC"/>
    <w:rsid w:val="006D01E6"/>
    <w:rsid w:val="006D33CA"/>
    <w:rsid w:val="006D575A"/>
    <w:rsid w:val="006E1CF6"/>
    <w:rsid w:val="006F5719"/>
    <w:rsid w:val="00727B5C"/>
    <w:rsid w:val="007454E2"/>
    <w:rsid w:val="00751A49"/>
    <w:rsid w:val="00780AF7"/>
    <w:rsid w:val="00782D8F"/>
    <w:rsid w:val="007B57A1"/>
    <w:rsid w:val="007B5E33"/>
    <w:rsid w:val="007B6C02"/>
    <w:rsid w:val="007D27C6"/>
    <w:rsid w:val="00856718"/>
    <w:rsid w:val="00887601"/>
    <w:rsid w:val="008A76DA"/>
    <w:rsid w:val="008D06E7"/>
    <w:rsid w:val="008F0A9F"/>
    <w:rsid w:val="008F1D9B"/>
    <w:rsid w:val="00904D0D"/>
    <w:rsid w:val="00921CEC"/>
    <w:rsid w:val="009262E3"/>
    <w:rsid w:val="009B4F2B"/>
    <w:rsid w:val="009D1019"/>
    <w:rsid w:val="009E76F5"/>
    <w:rsid w:val="00A0288E"/>
    <w:rsid w:val="00A031DC"/>
    <w:rsid w:val="00A03800"/>
    <w:rsid w:val="00A35C84"/>
    <w:rsid w:val="00A47763"/>
    <w:rsid w:val="00A960ED"/>
    <w:rsid w:val="00AC22E6"/>
    <w:rsid w:val="00B06AF8"/>
    <w:rsid w:val="00B41003"/>
    <w:rsid w:val="00B60C42"/>
    <w:rsid w:val="00B71208"/>
    <w:rsid w:val="00B86689"/>
    <w:rsid w:val="00BB5810"/>
    <w:rsid w:val="00BE4D57"/>
    <w:rsid w:val="00C03512"/>
    <w:rsid w:val="00C04450"/>
    <w:rsid w:val="00C102F7"/>
    <w:rsid w:val="00C11A4A"/>
    <w:rsid w:val="00C13CDA"/>
    <w:rsid w:val="00C475EF"/>
    <w:rsid w:val="00C572DD"/>
    <w:rsid w:val="00C730AE"/>
    <w:rsid w:val="00C97D96"/>
    <w:rsid w:val="00CF7E98"/>
    <w:rsid w:val="00D15606"/>
    <w:rsid w:val="00D92DD6"/>
    <w:rsid w:val="00E027D6"/>
    <w:rsid w:val="00E53A53"/>
    <w:rsid w:val="00E56112"/>
    <w:rsid w:val="00E66D83"/>
    <w:rsid w:val="00EA305B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5233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A553-0E1C-440D-AACB-9DBE1166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2020-08-07T12:24:00Z</dcterms:created>
  <dcterms:modified xsi:type="dcterms:W3CDTF">2020-08-07T12:41:00Z</dcterms:modified>
</cp:coreProperties>
</file>